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3A1A" w14:textId="77777777" w:rsidR="0013025D" w:rsidRPr="0013025D" w:rsidRDefault="2B165E20" w:rsidP="2B165E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LIETUVOS JAUNIMO ORGANIZACIJŲ TARYBA</w:t>
      </w:r>
    </w:p>
    <w:p w14:paraId="644AB3B0" w14:textId="50CBAB3B" w:rsidR="0013025D" w:rsidRPr="0013025D" w:rsidRDefault="2B165E20" w:rsidP="2B165E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KONTROLĖS KOMISIJOS </w:t>
      </w:r>
      <w:r w:rsidR="00EB6FB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ELEKTRONINĖS KONFERENCIJOS</w:t>
      </w:r>
    </w:p>
    <w:p w14:paraId="20DC4247" w14:textId="77777777" w:rsidR="0013025D" w:rsidRPr="0013025D" w:rsidRDefault="2B165E20" w:rsidP="2B165E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PROTOKOLAS</w:t>
      </w:r>
    </w:p>
    <w:p w14:paraId="3CE76161" w14:textId="77777777" w:rsidR="0013025D" w:rsidRPr="0013025D" w:rsidRDefault="0013025D" w:rsidP="2B165E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38F99F0" w14:textId="6DB62093" w:rsidR="0013025D" w:rsidRPr="00CC36F1" w:rsidRDefault="2B165E20" w:rsidP="2B165E2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2019-04-</w:t>
      </w:r>
      <w:r w:rsidR="00EB6FB2">
        <w:rPr>
          <w:rFonts w:ascii="Times New Roman" w:eastAsia="Times New Roman" w:hAnsi="Times New Roman" w:cs="Times New Roman"/>
          <w:sz w:val="24"/>
          <w:szCs w:val="24"/>
          <w:lang w:val="en-GB"/>
        </w:rPr>
        <w:t>26</w:t>
      </w: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Nr. 2018-0</w:t>
      </w:r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</w:p>
    <w:p w14:paraId="3B26158B" w14:textId="77777777" w:rsidR="0013025D" w:rsidRDefault="0013025D" w:rsidP="2B165E2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154B5D" w14:textId="22F62FE6" w:rsidR="0013025D" w:rsidRPr="00494F1B" w:rsidRDefault="00EB6FB2" w:rsidP="2B165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 konferencija</w:t>
      </w:r>
      <w:r w:rsidR="2B165E20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vyko 2019 m. balandžio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26</w:t>
      </w:r>
      <w:r w:rsidR="2B165E20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2EF90EC5" w14:textId="3BB91928" w:rsidR="00034A68" w:rsidRDefault="00EB6FB2" w:rsidP="2B165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Elektroninės konferencijos</w:t>
      </w:r>
      <w:r w:rsidR="2B165E20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pirmininkė Viktorija Gailiūtė </w:t>
      </w:r>
    </w:p>
    <w:p w14:paraId="23B86932" w14:textId="7053DBC0" w:rsidR="0013025D" w:rsidRDefault="00EB6FB2" w:rsidP="2B165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Elektroninės konferencijos</w:t>
      </w:r>
      <w:r w:rsidR="2B165E20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sekretorius Rokas </w:t>
      </w:r>
      <w:proofErr w:type="spellStart"/>
      <w:r w:rsidR="2B165E20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Štreimikis</w:t>
      </w:r>
      <w:proofErr w:type="spellEnd"/>
    </w:p>
    <w:p w14:paraId="74A85D88" w14:textId="77777777" w:rsidR="0013025D" w:rsidRDefault="0013025D" w:rsidP="2B165E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A191759" w14:textId="175AAB51" w:rsidR="00034A68" w:rsidRDefault="2B165E20" w:rsidP="2B165E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Dalyviai: Viktorija Gailiūtė, Justinas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Draškas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Rokas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Štreimikis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, Titas Gurskis, Fausta Roznytė.</w:t>
      </w:r>
    </w:p>
    <w:p w14:paraId="2FA1B5BB" w14:textId="2BBBF4C8" w:rsidR="0013025D" w:rsidRDefault="2B165E20" w:rsidP="2B165E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Kvorumas yra.</w:t>
      </w:r>
    </w:p>
    <w:p w14:paraId="64AA6A6E" w14:textId="77777777" w:rsidR="00B14CAF" w:rsidRDefault="00B14CAF" w:rsidP="2B165E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9C59F46" w14:textId="77777777" w:rsidR="0013025D" w:rsidRDefault="2B165E20" w:rsidP="2B165E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DARBOTVARKĖ:</w:t>
      </w:r>
    </w:p>
    <w:p w14:paraId="0B70DA36" w14:textId="402461E5" w:rsidR="47B8F6D5" w:rsidRPr="00B063B8" w:rsidRDefault="2B165E20" w:rsidP="2B165E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komisijos posėdžio darbotvarkės tvirtinimas.</w:t>
      </w:r>
    </w:p>
    <w:p w14:paraId="45B72E6E" w14:textId="3925D0FA" w:rsidR="47B8F6D5" w:rsidRDefault="00EB6FB2" w:rsidP="2B165E20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46-oji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eil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Asamblėja.</w:t>
      </w:r>
    </w:p>
    <w:p w14:paraId="0926375B" w14:textId="71A4E911" w:rsidR="00F05F3A" w:rsidRPr="00F05F3A" w:rsidRDefault="2B165E20" w:rsidP="2B165E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>deleguotų JRT narių metinės veiklos ataskaitos.</w:t>
      </w:r>
    </w:p>
    <w:p w14:paraId="79BEDF55" w14:textId="235F430A" w:rsidR="00F05F3A" w:rsidRDefault="00F05F3A" w:rsidP="2B165E2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89BA89B" w14:textId="1F0D4ED6" w:rsidR="00F05F3A" w:rsidRPr="00494F1B" w:rsidRDefault="2B165E20" w:rsidP="2B165E2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SVARSTYTA.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komisijos posėdžio darbotvarkės tvirtinimas. </w:t>
      </w:r>
    </w:p>
    <w:p w14:paraId="5C9637B0" w14:textId="09E353E0" w:rsidR="00F05F3A" w:rsidRPr="00494F1B" w:rsidRDefault="00F05F3A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52468F4" w14:textId="077E59AB" w:rsidR="00F05F3A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NUTARTA (vienbalsiai). </w:t>
      </w: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Tvirtinti posėdžio darbotvarkę. </w:t>
      </w:r>
    </w:p>
    <w:p w14:paraId="1542B0D8" w14:textId="78C1ECA0" w:rsidR="0091269D" w:rsidRDefault="0091269D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29FC131" w14:textId="77777777" w:rsidR="00B14CAF" w:rsidRDefault="00B14CAF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621E6A6" w14:textId="22789808" w:rsidR="0091269D" w:rsidRPr="00700EE7" w:rsidRDefault="2B165E20" w:rsidP="2B165E2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SVARSTYTA. </w:t>
      </w:r>
      <w:proofErr w:type="spellStart"/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eilinė </w:t>
      </w:r>
      <w:r w:rsidR="00EB6FB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46-oji </w:t>
      </w:r>
      <w:proofErr w:type="spellStart"/>
      <w:r w:rsidR="00EB6FB2">
        <w:rPr>
          <w:rFonts w:ascii="Times New Roman" w:eastAsia="Times New Roman" w:hAnsi="Times New Roman" w:cs="Times New Roman"/>
          <w:sz w:val="24"/>
          <w:szCs w:val="24"/>
          <w:lang w:val="en-GB"/>
        </w:rPr>
        <w:t>Asambl</w:t>
      </w:r>
      <w:proofErr w:type="spellEnd"/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>ėja.</w:t>
      </w:r>
    </w:p>
    <w:p w14:paraId="03B8B9C3" w14:textId="2D216781" w:rsidR="0091269D" w:rsidRDefault="00EB6FB2" w:rsidP="2B165E20">
      <w:pPr>
        <w:spacing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V. Gailiūtė priminė Kontrolės komisijos nariams, kad Asamblėjos metu kandidatuoja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Valdybą. Atsižvelgiant į susidariusią situaciją V. Gailiūtė nusprendė prieš prasidedant balsavimo procedūrai atsistatydinti iš Kontrolės komisijos pirmininkės pareigų. Taip pat primena, jog tokiu atveju Kontrolės komisija turi turėti naują pirmininką. V. Gailiūtė siūlo </w:t>
      </w:r>
      <w:r w:rsidR="007936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J. </w:t>
      </w:r>
      <w:proofErr w:type="spellStart"/>
      <w:r w:rsidR="007936C7">
        <w:rPr>
          <w:rFonts w:ascii="Times New Roman" w:eastAsia="Times New Roman" w:hAnsi="Times New Roman" w:cs="Times New Roman"/>
          <w:sz w:val="24"/>
          <w:szCs w:val="24"/>
          <w:lang w:val="lt-LT"/>
        </w:rPr>
        <w:t>Drakšo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kandidatūrą.</w:t>
      </w:r>
    </w:p>
    <w:p w14:paraId="575D9CED" w14:textId="1DC65B5C" w:rsidR="00EB6FB2" w:rsidRDefault="00EB6FB2" w:rsidP="2B165E20">
      <w:pPr>
        <w:spacing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Vyksta balsavimas. </w:t>
      </w:r>
    </w:p>
    <w:p w14:paraId="5DAB9E07" w14:textId="31BD4115" w:rsidR="00EB6FB2" w:rsidRPr="007936C7" w:rsidRDefault="00EB6FB2" w:rsidP="2B165E20">
      <w:pPr>
        <w:spacing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UŽ – </w:t>
      </w:r>
      <w:r w:rsidRPr="007936C7">
        <w:rPr>
          <w:rFonts w:ascii="Times New Roman" w:eastAsia="Times New Roman" w:hAnsi="Times New Roman" w:cs="Times New Roman"/>
          <w:sz w:val="24"/>
          <w:szCs w:val="24"/>
          <w:lang w:val="lt-LT"/>
        </w:rPr>
        <w:t>5, PRIEŠ – 0, SUSILAIKĖ – 0.</w:t>
      </w:r>
    </w:p>
    <w:p w14:paraId="5E071BCE" w14:textId="1C677E11" w:rsidR="0091269D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NUTARTA. </w:t>
      </w:r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Asamblėjos metu, V. </w:t>
      </w:r>
      <w:proofErr w:type="spellStart"/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>Gailiūtei</w:t>
      </w:r>
      <w:proofErr w:type="spellEnd"/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atsistatydinus iš Kontrolės komisijos pirmininkės pareigų, Kontrolės komisijos pirmininku tampa </w:t>
      </w:r>
      <w:r w:rsidR="007936C7">
        <w:rPr>
          <w:rFonts w:ascii="Times New Roman" w:eastAsia="Times New Roman" w:hAnsi="Times New Roman" w:cs="Times New Roman"/>
          <w:sz w:val="24"/>
          <w:szCs w:val="24"/>
          <w:lang w:val="lt-LT"/>
        </w:rPr>
        <w:t>J. Drakšas</w:t>
      </w:r>
      <w:bookmarkStart w:id="0" w:name="_GoBack"/>
      <w:bookmarkEnd w:id="0"/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164B2F9" w14:textId="7F32D8A3" w:rsidR="00B14CAF" w:rsidRDefault="00B14CAF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CADF1C7" w14:textId="77777777" w:rsidR="00B14CAF" w:rsidRPr="0091269D" w:rsidRDefault="00B14CAF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ABB1EE7" w14:textId="77777777" w:rsidR="00F05F3A" w:rsidRDefault="00F05F3A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7AE6CE4" w14:textId="3457608C" w:rsidR="00494F1B" w:rsidRPr="00494F1B" w:rsidRDefault="2B165E20" w:rsidP="2B165E2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lastRenderedPageBreak/>
        <w:t xml:space="preserve">SVARSTYTA. </w:t>
      </w:r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Dėl </w:t>
      </w:r>
      <w:proofErr w:type="spellStart"/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deleguotų JRT narių metinės veiklos ataskaitos.</w:t>
      </w:r>
    </w:p>
    <w:p w14:paraId="5F6F5E2C" w14:textId="75900722" w:rsidR="00F05F3A" w:rsidRDefault="00F05F3A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332E9C7" w14:textId="18215635" w:rsidR="0091269D" w:rsidRDefault="2B165E20" w:rsidP="00FF61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komisija </w:t>
      </w:r>
      <w:r w:rsidR="00EB12F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susipažino su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B6FB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deleguotų JRT narių metine veiklos ataskaita. V. Gailiūtė primena, jog ataskaita nebuvo pateikta laiku, kad prireikė papildomo kreipimosi. </w:t>
      </w:r>
    </w:p>
    <w:p w14:paraId="51F4ECD8" w14:textId="3C2F0026" w:rsidR="00B14CAF" w:rsidRDefault="00B14CAF" w:rsidP="00FF61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22577EF" w14:textId="5699F091" w:rsidR="00B14CAF" w:rsidRPr="00FF61F3" w:rsidRDefault="00B14CAF" w:rsidP="00FF61F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Komisijos nariai taip pat pastebėjo pasyvų kai kurių narių lankomumą. </w:t>
      </w:r>
    </w:p>
    <w:p w14:paraId="5B5B2216" w14:textId="2A6FF912" w:rsidR="0091269D" w:rsidRDefault="0091269D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B2FF22" w14:textId="13C056FC" w:rsidR="00FF61F3" w:rsidRDefault="00FF61F3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Vis dėlto verta atkreipti dėmesį, jog </w:t>
      </w:r>
      <w:r w:rsidR="008166D1">
        <w:rPr>
          <w:rFonts w:ascii="Times New Roman" w:eastAsia="Times New Roman" w:hAnsi="Times New Roman" w:cs="Times New Roman"/>
          <w:sz w:val="24"/>
          <w:szCs w:val="24"/>
          <w:lang w:val="lt-LT"/>
        </w:rPr>
        <w:t>ataskaita parengta išsamiai, leidžiama susipažinti su JRT narių veikla. Būtų galima daryti prielaidą, kad JRT narių veikla buvo teisėta ir tikslinga</w:t>
      </w:r>
      <w:r w:rsidR="00C2658E">
        <w:rPr>
          <w:rFonts w:ascii="Times New Roman" w:eastAsia="Times New Roman" w:hAnsi="Times New Roman" w:cs="Times New Roman"/>
          <w:sz w:val="24"/>
          <w:szCs w:val="24"/>
          <w:lang w:val="lt-LT"/>
        </w:rPr>
        <w:t>, tačiau buvo palikta per mažai laiko, kad būtų galima įvertinti ataskaitos duomenis.</w:t>
      </w:r>
    </w:p>
    <w:p w14:paraId="40905771" w14:textId="7C775BCB" w:rsidR="008166D1" w:rsidRDefault="008166D1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590EACD" w14:textId="6022C7E6" w:rsidR="008540D1" w:rsidRPr="0067136B" w:rsidRDefault="008166D1" w:rsidP="0067136B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166D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NUTART</w:t>
      </w:r>
      <w:r w:rsidR="00C265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A. </w:t>
      </w:r>
      <w:r w:rsidR="00C2658E" w:rsidRPr="009027F2">
        <w:rPr>
          <w:rFonts w:ascii="Times New Roman" w:eastAsia="Times New Roman" w:hAnsi="Times New Roman" w:cs="Times New Roman"/>
          <w:sz w:val="24"/>
          <w:szCs w:val="24"/>
          <w:lang w:val="lt-LT"/>
        </w:rPr>
        <w:t>Išvadoje dėl JRT metinės veiklos ataskaitoje pažymėti, jog dėl per mažo laiko tarpo Komisija neturėjo pakankamai laiko įvertinti</w:t>
      </w:r>
      <w:r w:rsidR="009027F2" w:rsidRPr="009027F2">
        <w:rPr>
          <w:rFonts w:ascii="Times New Roman" w:eastAsia="Times New Roman" w:hAnsi="Times New Roman" w:cs="Times New Roman"/>
          <w:sz w:val="24"/>
          <w:szCs w:val="24"/>
          <w:lang w:val="lt-LT"/>
        </w:rPr>
        <w:t>, ar JRT veikla buvo tikslinga ir teisėta.</w:t>
      </w:r>
    </w:p>
    <w:p w14:paraId="4E743658" w14:textId="77777777" w:rsidR="00C61F77" w:rsidRPr="00A71319" w:rsidRDefault="00C61F77" w:rsidP="2B165E20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A9F031D" w14:textId="4B82B0E0" w:rsidR="0013025D" w:rsidRDefault="0013025D" w:rsidP="2B165E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Posėdžio pirminink</w:t>
      </w:r>
      <w:r w:rsidR="006D738A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ė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83912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Viktorija Gailiūtė</w:t>
      </w:r>
    </w:p>
    <w:p w14:paraId="2B4269AC" w14:textId="77777777" w:rsidR="00F05F3A" w:rsidRDefault="00F05F3A" w:rsidP="2B165E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1476998" w14:textId="35AFEF5D" w:rsidR="0013025D" w:rsidRDefault="0013025D" w:rsidP="2B165E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Posėdžio </w:t>
      </w:r>
      <w:r w:rsidR="004572CF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sekretorius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572CF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Rokas </w:t>
      </w:r>
      <w:proofErr w:type="spellStart"/>
      <w:r w:rsidR="004572CF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Štreimikis</w:t>
      </w:r>
      <w:proofErr w:type="spellEnd"/>
    </w:p>
    <w:p w14:paraId="6BAAC202" w14:textId="77777777" w:rsidR="0013025D" w:rsidRPr="0013025D" w:rsidRDefault="0013025D" w:rsidP="0013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13025D" w:rsidRPr="0013025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1E9D" w14:textId="77777777" w:rsidR="0095071A" w:rsidRDefault="0095071A">
      <w:pPr>
        <w:spacing w:after="0" w:line="240" w:lineRule="auto"/>
      </w:pPr>
      <w:r>
        <w:separator/>
      </w:r>
    </w:p>
  </w:endnote>
  <w:endnote w:type="continuationSeparator" w:id="0">
    <w:p w14:paraId="04886643" w14:textId="77777777" w:rsidR="0095071A" w:rsidRDefault="0095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9955" w14:textId="748F8E46" w:rsidR="00B14CAF" w:rsidRDefault="00B14CAF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14CAF" w14:paraId="0E28B743" w14:textId="77777777" w:rsidTr="47B8F6D5">
      <w:tc>
        <w:tcPr>
          <w:tcW w:w="3120" w:type="dxa"/>
        </w:tcPr>
        <w:p w14:paraId="33B199C7" w14:textId="7BBD098C" w:rsidR="00B14CAF" w:rsidRDefault="00B14CAF" w:rsidP="47B8F6D5">
          <w:pPr>
            <w:pStyle w:val="Header"/>
            <w:ind w:left="-115"/>
          </w:pPr>
        </w:p>
      </w:tc>
      <w:tc>
        <w:tcPr>
          <w:tcW w:w="3120" w:type="dxa"/>
        </w:tcPr>
        <w:p w14:paraId="6B164BE6" w14:textId="551C3FBB" w:rsidR="00B14CAF" w:rsidRDefault="00B14CAF" w:rsidP="47B8F6D5">
          <w:pPr>
            <w:pStyle w:val="Header"/>
            <w:jc w:val="center"/>
          </w:pPr>
        </w:p>
      </w:tc>
      <w:tc>
        <w:tcPr>
          <w:tcW w:w="3120" w:type="dxa"/>
        </w:tcPr>
        <w:p w14:paraId="49E306D3" w14:textId="7C751F81" w:rsidR="00B14CAF" w:rsidRDefault="00B14CAF" w:rsidP="47B8F6D5">
          <w:pPr>
            <w:pStyle w:val="Header"/>
            <w:ind w:right="-115"/>
            <w:jc w:val="right"/>
          </w:pPr>
        </w:p>
      </w:tc>
    </w:tr>
  </w:tbl>
  <w:p w14:paraId="1DADC228" w14:textId="7B6FC129" w:rsidR="00B14CAF" w:rsidRDefault="00B14CAF" w:rsidP="47B8F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754D" w14:textId="77777777" w:rsidR="0095071A" w:rsidRDefault="0095071A">
      <w:pPr>
        <w:spacing w:after="0" w:line="240" w:lineRule="auto"/>
      </w:pPr>
      <w:r>
        <w:separator/>
      </w:r>
    </w:p>
  </w:footnote>
  <w:footnote w:type="continuationSeparator" w:id="0">
    <w:p w14:paraId="19CA0A41" w14:textId="77777777" w:rsidR="0095071A" w:rsidRDefault="0095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14CAF" w14:paraId="6620B56C" w14:textId="77777777" w:rsidTr="47B8F6D5">
      <w:tc>
        <w:tcPr>
          <w:tcW w:w="3120" w:type="dxa"/>
        </w:tcPr>
        <w:p w14:paraId="010B15FB" w14:textId="456E5B45" w:rsidR="00B14CAF" w:rsidRDefault="00B14CAF" w:rsidP="47B8F6D5">
          <w:pPr>
            <w:pStyle w:val="Header"/>
            <w:ind w:left="-115"/>
          </w:pPr>
        </w:p>
      </w:tc>
      <w:tc>
        <w:tcPr>
          <w:tcW w:w="3120" w:type="dxa"/>
        </w:tcPr>
        <w:p w14:paraId="57F02345" w14:textId="12C886EA" w:rsidR="00B14CAF" w:rsidRDefault="00B14CAF" w:rsidP="47B8F6D5">
          <w:pPr>
            <w:pStyle w:val="Header"/>
            <w:jc w:val="center"/>
          </w:pPr>
        </w:p>
      </w:tc>
      <w:tc>
        <w:tcPr>
          <w:tcW w:w="3120" w:type="dxa"/>
        </w:tcPr>
        <w:p w14:paraId="22ED7218" w14:textId="19122100" w:rsidR="00B14CAF" w:rsidRDefault="00B14CAF" w:rsidP="47B8F6D5">
          <w:pPr>
            <w:pStyle w:val="Header"/>
            <w:ind w:right="-115"/>
            <w:jc w:val="right"/>
          </w:pPr>
        </w:p>
      </w:tc>
    </w:tr>
  </w:tbl>
  <w:p w14:paraId="61D6AA23" w14:textId="715EFDF3" w:rsidR="00B14CAF" w:rsidRDefault="00B14CAF" w:rsidP="47B8F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EBD"/>
    <w:multiLevelType w:val="hybridMultilevel"/>
    <w:tmpl w:val="0A744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D8B"/>
    <w:multiLevelType w:val="hybridMultilevel"/>
    <w:tmpl w:val="8D928F24"/>
    <w:lvl w:ilvl="0" w:tplc="D48C9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5749E"/>
    <w:multiLevelType w:val="hybridMultilevel"/>
    <w:tmpl w:val="4162BE8E"/>
    <w:lvl w:ilvl="0" w:tplc="2990DE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49169A"/>
    <w:multiLevelType w:val="hybridMultilevel"/>
    <w:tmpl w:val="6F429216"/>
    <w:lvl w:ilvl="0" w:tplc="AB6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240F7"/>
    <w:multiLevelType w:val="hybridMultilevel"/>
    <w:tmpl w:val="5CB61684"/>
    <w:lvl w:ilvl="0" w:tplc="1B2CEC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1445B"/>
    <w:multiLevelType w:val="hybridMultilevel"/>
    <w:tmpl w:val="9C2CEBEE"/>
    <w:lvl w:ilvl="0" w:tplc="5656AD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445385"/>
    <w:multiLevelType w:val="hybridMultilevel"/>
    <w:tmpl w:val="1494DFA0"/>
    <w:lvl w:ilvl="0" w:tplc="A2CE52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2733C29"/>
    <w:multiLevelType w:val="hybridMultilevel"/>
    <w:tmpl w:val="8EA839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2F2B"/>
    <w:multiLevelType w:val="hybridMultilevel"/>
    <w:tmpl w:val="8DBA823C"/>
    <w:lvl w:ilvl="0" w:tplc="DE6EC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1434E"/>
    <w:multiLevelType w:val="hybridMultilevel"/>
    <w:tmpl w:val="A294B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92B4F"/>
    <w:multiLevelType w:val="hybridMultilevel"/>
    <w:tmpl w:val="5A9EBD12"/>
    <w:styleLink w:val="Numbered"/>
    <w:lvl w:ilvl="0" w:tplc="F8E2A8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22EE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854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E8F1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E0DB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C04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266F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239C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EF7F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CFC33C9"/>
    <w:multiLevelType w:val="hybridMultilevel"/>
    <w:tmpl w:val="E9666DA2"/>
    <w:lvl w:ilvl="0" w:tplc="7984348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807B07"/>
    <w:multiLevelType w:val="hybridMultilevel"/>
    <w:tmpl w:val="F0907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A2BCB"/>
    <w:multiLevelType w:val="hybridMultilevel"/>
    <w:tmpl w:val="533EC306"/>
    <w:lvl w:ilvl="0" w:tplc="B9684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27E6F"/>
    <w:multiLevelType w:val="hybridMultilevel"/>
    <w:tmpl w:val="5426B0DA"/>
    <w:lvl w:ilvl="0" w:tplc="F5823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C510D4"/>
    <w:multiLevelType w:val="hybridMultilevel"/>
    <w:tmpl w:val="0C9C2F02"/>
    <w:lvl w:ilvl="0" w:tplc="D5386386">
      <w:start w:val="1"/>
      <w:numFmt w:val="upperLetter"/>
      <w:lvlText w:val="%1."/>
      <w:lvlJc w:val="left"/>
      <w:pPr>
        <w:ind w:left="143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4DA4C7E"/>
    <w:multiLevelType w:val="hybridMultilevel"/>
    <w:tmpl w:val="5A9EBD12"/>
    <w:numStyleLink w:val="Numbered"/>
  </w:abstractNum>
  <w:abstractNum w:abstractNumId="17" w15:restartNumberingAfterBreak="0">
    <w:nsid w:val="693C657B"/>
    <w:multiLevelType w:val="hybridMultilevel"/>
    <w:tmpl w:val="02A61416"/>
    <w:lvl w:ilvl="0" w:tplc="8ADEEF46">
      <w:start w:val="1"/>
      <w:numFmt w:val="upperLetter"/>
      <w:lvlText w:val="%1."/>
      <w:lvlJc w:val="left"/>
      <w:pPr>
        <w:ind w:left="942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6231C3"/>
    <w:multiLevelType w:val="hybridMultilevel"/>
    <w:tmpl w:val="146A77A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64494"/>
    <w:multiLevelType w:val="hybridMultilevel"/>
    <w:tmpl w:val="5CB61684"/>
    <w:lvl w:ilvl="0" w:tplc="1B2CEC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11"/>
  </w:num>
  <w:num w:numId="12">
    <w:abstractNumId w:val="5"/>
  </w:num>
  <w:num w:numId="13">
    <w:abstractNumId w:val="17"/>
  </w:num>
  <w:num w:numId="14">
    <w:abstractNumId w:val="10"/>
  </w:num>
  <w:num w:numId="15">
    <w:abstractNumId w:val="16"/>
  </w:num>
  <w:num w:numId="16">
    <w:abstractNumId w:val="4"/>
  </w:num>
  <w:num w:numId="17">
    <w:abstractNumId w:val="7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9C"/>
    <w:rsid w:val="00034A68"/>
    <w:rsid w:val="00074810"/>
    <w:rsid w:val="000E601F"/>
    <w:rsid w:val="000F7349"/>
    <w:rsid w:val="0013025D"/>
    <w:rsid w:val="001B5E77"/>
    <w:rsid w:val="001B60AE"/>
    <w:rsid w:val="002017E6"/>
    <w:rsid w:val="002276BB"/>
    <w:rsid w:val="00257F8C"/>
    <w:rsid w:val="00261BDF"/>
    <w:rsid w:val="00394F81"/>
    <w:rsid w:val="003B6029"/>
    <w:rsid w:val="003D6E99"/>
    <w:rsid w:val="00434ED6"/>
    <w:rsid w:val="004572CF"/>
    <w:rsid w:val="00482EEE"/>
    <w:rsid w:val="00494F1B"/>
    <w:rsid w:val="00571D2C"/>
    <w:rsid w:val="00581A1F"/>
    <w:rsid w:val="00583912"/>
    <w:rsid w:val="005B2F90"/>
    <w:rsid w:val="006431A2"/>
    <w:rsid w:val="0067136B"/>
    <w:rsid w:val="006D738A"/>
    <w:rsid w:val="006E57F8"/>
    <w:rsid w:val="00700EE7"/>
    <w:rsid w:val="00703E9C"/>
    <w:rsid w:val="00731F31"/>
    <w:rsid w:val="007936C7"/>
    <w:rsid w:val="00793B9E"/>
    <w:rsid w:val="008166D1"/>
    <w:rsid w:val="008178EB"/>
    <w:rsid w:val="00852CA1"/>
    <w:rsid w:val="008540D1"/>
    <w:rsid w:val="008756C2"/>
    <w:rsid w:val="0089136C"/>
    <w:rsid w:val="008F245D"/>
    <w:rsid w:val="009027F2"/>
    <w:rsid w:val="0091269D"/>
    <w:rsid w:val="009202B0"/>
    <w:rsid w:val="0095071A"/>
    <w:rsid w:val="00976BC0"/>
    <w:rsid w:val="00984D02"/>
    <w:rsid w:val="00A367B5"/>
    <w:rsid w:val="00A607E7"/>
    <w:rsid w:val="00A71319"/>
    <w:rsid w:val="00A77E8C"/>
    <w:rsid w:val="00AD3E0C"/>
    <w:rsid w:val="00B063B8"/>
    <w:rsid w:val="00B14CAF"/>
    <w:rsid w:val="00B82415"/>
    <w:rsid w:val="00C2658E"/>
    <w:rsid w:val="00C36339"/>
    <w:rsid w:val="00C51740"/>
    <w:rsid w:val="00C61F77"/>
    <w:rsid w:val="00C8649F"/>
    <w:rsid w:val="00CC36F1"/>
    <w:rsid w:val="00E00DE8"/>
    <w:rsid w:val="00E65C38"/>
    <w:rsid w:val="00EB12FE"/>
    <w:rsid w:val="00EB6FB2"/>
    <w:rsid w:val="00ED3E56"/>
    <w:rsid w:val="00EE4081"/>
    <w:rsid w:val="00F05F3A"/>
    <w:rsid w:val="00F97933"/>
    <w:rsid w:val="00FF61F3"/>
    <w:rsid w:val="00FF667D"/>
    <w:rsid w:val="2B165E20"/>
    <w:rsid w:val="47B8F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17EE"/>
  <w15:docId w15:val="{BDCC6BF3-DA89-488C-8EB6-8491583C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5D"/>
    <w:pPr>
      <w:ind w:left="720"/>
      <w:contextualSpacing/>
    </w:pPr>
  </w:style>
  <w:style w:type="paragraph" w:customStyle="1" w:styleId="Body">
    <w:name w:val="Body"/>
    <w:rsid w:val="00984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lt-LT" w:eastAsia="lt-LT"/>
    </w:rPr>
  </w:style>
  <w:style w:type="numbering" w:customStyle="1" w:styleId="Numbered">
    <w:name w:val="Numbered"/>
    <w:rsid w:val="00984D02"/>
    <w:pPr>
      <w:numPr>
        <w:numId w:val="14"/>
      </w:numPr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2AAF-16AB-441D-9FD0-F46CEE69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Šarūnė</dc:creator>
  <cp:keywords/>
  <dc:description/>
  <cp:lastModifiedBy>Viktorija Gailiūtė</cp:lastModifiedBy>
  <cp:revision>17</cp:revision>
  <cp:lastPrinted>2019-04-18T10:47:00Z</cp:lastPrinted>
  <dcterms:created xsi:type="dcterms:W3CDTF">2019-01-28T10:04:00Z</dcterms:created>
  <dcterms:modified xsi:type="dcterms:W3CDTF">2019-04-29T14:11:00Z</dcterms:modified>
</cp:coreProperties>
</file>